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10</w:t>
      </w:r>
      <w:r w:rsidR="00673809">
        <w:rPr>
          <w:rFonts w:ascii="Times New Roman" w:hAnsi="Times New Roman" w:cs="Times New Roman"/>
          <w:b/>
          <w:sz w:val="24"/>
          <w:szCs w:val="24"/>
        </w:rPr>
        <w:t>/2018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D509F1">
        <w:rPr>
          <w:rFonts w:ascii="Times New Roman" w:hAnsi="Times New Roman" w:cs="Times New Roman"/>
          <w:b/>
          <w:sz w:val="24"/>
          <w:szCs w:val="24"/>
        </w:rPr>
        <w:t>3</w:t>
      </w:r>
      <w:r w:rsidR="00F83C1B">
        <w:rPr>
          <w:rFonts w:ascii="Times New Roman" w:hAnsi="Times New Roman" w:cs="Times New Roman"/>
          <w:b/>
          <w:sz w:val="24"/>
          <w:szCs w:val="24"/>
        </w:rPr>
        <w:t>0. 11</w:t>
      </w:r>
      <w:r w:rsidR="00BC7FF2">
        <w:rPr>
          <w:rFonts w:ascii="Times New Roman" w:hAnsi="Times New Roman" w:cs="Times New Roman"/>
          <w:b/>
          <w:sz w:val="24"/>
          <w:szCs w:val="24"/>
        </w:rPr>
        <w:t>. 2018</w:t>
      </w:r>
    </w:p>
    <w:p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:rsidR="00D509F1" w:rsidRDefault="00D509F1" w:rsidP="00D509F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:rsidR="00D509F1" w:rsidRDefault="00D509F1" w:rsidP="00D509F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:rsidR="00D509F1" w:rsidRDefault="00D509F1" w:rsidP="00D509F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3. Kontrola zápisu z minulého zasedání OZ (zápis č. 9 ze dne 28. 10. 2018.).</w:t>
      </w:r>
    </w:p>
    <w:p w:rsidR="00D509F1" w:rsidRDefault="00D509F1" w:rsidP="00D509F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 Rozpočtové opatření číslo 12/2018.</w:t>
      </w:r>
    </w:p>
    <w:p w:rsidR="00D509F1" w:rsidRDefault="00D509F1" w:rsidP="00D509F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5. Projednání návrhu rozpočtu obce pro rok 2019.</w:t>
      </w:r>
    </w:p>
    <w:p w:rsidR="00D509F1" w:rsidRDefault="00D509F1" w:rsidP="00D509F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6. Projednání darovací smlouvy společnosti Sázíme stromy z.ú</w:t>
      </w:r>
    </w:p>
    <w:p w:rsidR="00D509F1" w:rsidRDefault="00D509F1" w:rsidP="00D509F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Projednání dodatku ke smlouvě o dílo uzavřené ze dne 13. 6. 2018 </w:t>
      </w:r>
      <w:proofErr w:type="gramStart"/>
      <w:r>
        <w:rPr>
          <w:b/>
          <w:sz w:val="22"/>
          <w:szCs w:val="22"/>
        </w:rPr>
        <w:t>– ,,Snížení</w:t>
      </w:r>
      <w:proofErr w:type="gramEnd"/>
      <w:r>
        <w:rPr>
          <w:b/>
          <w:sz w:val="22"/>
          <w:szCs w:val="22"/>
        </w:rPr>
        <w:t xml:space="preserve"> energetické náročnosti kulturního domu Čepřovice“.</w:t>
      </w:r>
    </w:p>
    <w:p w:rsidR="00D509F1" w:rsidRDefault="00D509F1" w:rsidP="00D509F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8. Projednání Aktualizace plánu vodohospodářských investic na rok 2019.</w:t>
      </w:r>
    </w:p>
    <w:p w:rsidR="00D509F1" w:rsidRDefault="00D509F1" w:rsidP="00D509F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Projednání nové vyhlášky číslo 1/2018 </w:t>
      </w:r>
    </w:p>
    <w:p w:rsidR="00D509F1" w:rsidRDefault="00D509F1" w:rsidP="00D509F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10. Projednání možnosti odkupu obcí Korporátních dluhopisů.</w:t>
      </w:r>
    </w:p>
    <w:p w:rsidR="00D509F1" w:rsidRDefault="00D509F1" w:rsidP="00D509F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11. Projednání akce čerpání z </w:t>
      </w:r>
      <w:proofErr w:type="gramStart"/>
      <w:r>
        <w:rPr>
          <w:b/>
          <w:sz w:val="22"/>
          <w:szCs w:val="22"/>
        </w:rPr>
        <w:t>POV ,</w:t>
      </w:r>
      <w:proofErr w:type="gramEnd"/>
      <w:r>
        <w:rPr>
          <w:b/>
          <w:sz w:val="22"/>
          <w:szCs w:val="22"/>
        </w:rPr>
        <w:t>, Rekonstrukce podlah v MŠ Čepřovice a výměna opotřebeného nábytku“</w:t>
      </w:r>
    </w:p>
    <w:p w:rsidR="00D509F1" w:rsidRDefault="00D509F1" w:rsidP="00D509F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12. Projednání akce čerpání z </w:t>
      </w:r>
      <w:proofErr w:type="gramStart"/>
      <w:r>
        <w:rPr>
          <w:b/>
          <w:sz w:val="22"/>
          <w:szCs w:val="22"/>
        </w:rPr>
        <w:t>POV ,</w:t>
      </w:r>
      <w:proofErr w:type="gramEnd"/>
      <w:r>
        <w:rPr>
          <w:b/>
          <w:sz w:val="22"/>
          <w:szCs w:val="22"/>
        </w:rPr>
        <w:t>, Rekonstrukce podlah a výměna opotřebeného nábytku v OU Čepřovice “</w:t>
      </w:r>
    </w:p>
    <w:p w:rsidR="00D509F1" w:rsidRDefault="00D509F1" w:rsidP="00D509F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13. Projednání akce čerpání z Ministerstva pro místní rozvoj - ,,Rekonstrukce a zateplení střechy na MŠ Čepřovice a OU Čepřovice“</w:t>
      </w:r>
    </w:p>
    <w:p w:rsidR="00D509F1" w:rsidRDefault="00D509F1" w:rsidP="00D509F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14. Informace o zrušení </w:t>
      </w:r>
      <w:proofErr w:type="gramStart"/>
      <w:r>
        <w:rPr>
          <w:b/>
          <w:sz w:val="22"/>
          <w:szCs w:val="22"/>
        </w:rPr>
        <w:t>akce ,</w:t>
      </w:r>
      <w:proofErr w:type="gramEnd"/>
      <w:r>
        <w:rPr>
          <w:b/>
          <w:sz w:val="22"/>
          <w:szCs w:val="22"/>
        </w:rPr>
        <w:t>, II. Etapa revitalizace zeleně ve správním obvodu obce“</w:t>
      </w:r>
    </w:p>
    <w:p w:rsidR="00D509F1" w:rsidRDefault="00D509F1" w:rsidP="00D509F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15. Projednání seznamu Jubilantů v roce 2019.</w:t>
      </w:r>
    </w:p>
    <w:p w:rsidR="00D509F1" w:rsidRDefault="00D509F1" w:rsidP="00D509F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16. </w:t>
      </w:r>
      <w:r w:rsidRPr="008E204C">
        <w:rPr>
          <w:b/>
          <w:sz w:val="22"/>
          <w:szCs w:val="22"/>
        </w:rPr>
        <w:t>Navržení a schválení inventarizační komice a inventarizačního plánu.</w:t>
      </w:r>
    </w:p>
    <w:p w:rsidR="00D509F1" w:rsidRDefault="00D509F1" w:rsidP="00D509F1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17. </w:t>
      </w:r>
      <w:r w:rsidRPr="008E204C">
        <w:rPr>
          <w:b/>
          <w:bCs/>
          <w:sz w:val="22"/>
          <w:szCs w:val="22"/>
        </w:rPr>
        <w:t>Projednání daru Českému s</w:t>
      </w:r>
      <w:r>
        <w:rPr>
          <w:b/>
          <w:bCs/>
          <w:sz w:val="22"/>
          <w:szCs w:val="22"/>
        </w:rPr>
        <w:t>vazu žen Čepřovice“ pro rok 2019</w:t>
      </w:r>
      <w:r w:rsidRPr="008E204C">
        <w:rPr>
          <w:b/>
          <w:bCs/>
          <w:sz w:val="22"/>
          <w:szCs w:val="22"/>
        </w:rPr>
        <w:t xml:space="preserve"> ve výši 10 000 Kč</w:t>
      </w:r>
      <w:r>
        <w:rPr>
          <w:b/>
          <w:bCs/>
          <w:sz w:val="22"/>
          <w:szCs w:val="22"/>
        </w:rPr>
        <w:t>.</w:t>
      </w:r>
    </w:p>
    <w:p w:rsidR="00D509F1" w:rsidRDefault="00D509F1" w:rsidP="00D509F1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18. </w:t>
      </w:r>
      <w:r w:rsidRPr="008E204C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rojednání daru Mysliveckému sdružení Mlaka</w:t>
      </w:r>
      <w:r w:rsidRPr="008E204C">
        <w:rPr>
          <w:b/>
          <w:bCs/>
          <w:sz w:val="22"/>
          <w:szCs w:val="22"/>
        </w:rPr>
        <w:t xml:space="preserve"> Če</w:t>
      </w:r>
      <w:r>
        <w:rPr>
          <w:b/>
          <w:bCs/>
          <w:sz w:val="22"/>
          <w:szCs w:val="22"/>
        </w:rPr>
        <w:t>přovice“ pro rok 2019 ve výši 5</w:t>
      </w:r>
      <w:r w:rsidRPr="008E204C">
        <w:rPr>
          <w:b/>
          <w:bCs/>
          <w:sz w:val="22"/>
          <w:szCs w:val="22"/>
        </w:rPr>
        <w:t>000 Kč</w:t>
      </w:r>
      <w:r>
        <w:rPr>
          <w:b/>
          <w:bCs/>
          <w:sz w:val="22"/>
          <w:szCs w:val="22"/>
        </w:rPr>
        <w:t>.</w:t>
      </w:r>
    </w:p>
    <w:p w:rsidR="00D509F1" w:rsidRDefault="00D509F1" w:rsidP="00D509F1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19. </w:t>
      </w:r>
      <w:r w:rsidRPr="008E204C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rojednání daru Dobrovolným hasičům</w:t>
      </w:r>
      <w:r w:rsidRPr="008E204C">
        <w:rPr>
          <w:b/>
          <w:bCs/>
          <w:sz w:val="22"/>
          <w:szCs w:val="22"/>
        </w:rPr>
        <w:t xml:space="preserve"> Če</w:t>
      </w:r>
      <w:r>
        <w:rPr>
          <w:b/>
          <w:bCs/>
          <w:sz w:val="22"/>
          <w:szCs w:val="22"/>
        </w:rPr>
        <w:t>přovice“ pro rok 2019 ve výši 5</w:t>
      </w:r>
      <w:r w:rsidRPr="008E204C">
        <w:rPr>
          <w:b/>
          <w:bCs/>
          <w:sz w:val="22"/>
          <w:szCs w:val="22"/>
        </w:rPr>
        <w:t>000 Kč</w:t>
      </w:r>
      <w:r>
        <w:rPr>
          <w:b/>
          <w:bCs/>
          <w:sz w:val="22"/>
          <w:szCs w:val="22"/>
        </w:rPr>
        <w:t>.</w:t>
      </w:r>
    </w:p>
    <w:p w:rsidR="00D509F1" w:rsidRDefault="00D509F1" w:rsidP="00D509F1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20. </w:t>
      </w:r>
      <w:r w:rsidRPr="008E204C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rojednání daru Kroužku mladých hasičů</w:t>
      </w:r>
      <w:r w:rsidRPr="008E204C">
        <w:rPr>
          <w:b/>
          <w:bCs/>
          <w:sz w:val="22"/>
          <w:szCs w:val="22"/>
        </w:rPr>
        <w:t xml:space="preserve"> Če</w:t>
      </w:r>
      <w:r>
        <w:rPr>
          <w:b/>
          <w:bCs/>
          <w:sz w:val="22"/>
          <w:szCs w:val="22"/>
        </w:rPr>
        <w:t>přovice“ pro rok 2019 ve výši 5</w:t>
      </w:r>
      <w:r w:rsidRPr="008E204C">
        <w:rPr>
          <w:b/>
          <w:bCs/>
          <w:sz w:val="22"/>
          <w:szCs w:val="22"/>
        </w:rPr>
        <w:t>000 Kč</w:t>
      </w:r>
    </w:p>
    <w:p w:rsidR="00D509F1" w:rsidRDefault="00D509F1" w:rsidP="00D509F1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21. Projednání příspěvku obce na provoz MŠ Čepřovice v roce 2019.</w:t>
      </w:r>
    </w:p>
    <w:p w:rsidR="00D509F1" w:rsidRDefault="00D509F1" w:rsidP="00D509F1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22. Projednání nového podpisového vzoru obce Čepřovice.</w:t>
      </w:r>
    </w:p>
    <w:p w:rsidR="00D509F1" w:rsidRDefault="00D509F1" w:rsidP="00D509F1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23. </w:t>
      </w:r>
      <w:bookmarkStart w:id="0" w:name="_Hlk534286214"/>
      <w:r>
        <w:rPr>
          <w:b/>
          <w:bCs/>
          <w:sz w:val="22"/>
          <w:szCs w:val="22"/>
        </w:rPr>
        <w:t>Projednání krycích listin k čerpání k akcím I. Etapa snížení energetické náročnosti kulturního domu Čepřovice a projednání krycích listin k akci II. Etapa rekonstrukce kulturního domu Čepřovice a hospody Čepřovice - v–budování nových toalet.</w:t>
      </w:r>
      <w:bookmarkEnd w:id="0"/>
    </w:p>
    <w:p w:rsidR="00D509F1" w:rsidRDefault="00D509F1" w:rsidP="00D509F1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24. Informace k rekonstrukci KD Čepřovice.</w:t>
      </w:r>
    </w:p>
    <w:p w:rsidR="00D509F1" w:rsidRDefault="00D509F1" w:rsidP="00D509F1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25. Projednání a schválení zrušení akce a výběrového řízení u </w:t>
      </w:r>
      <w:proofErr w:type="gramStart"/>
      <w:r>
        <w:rPr>
          <w:b/>
          <w:bCs/>
          <w:sz w:val="22"/>
          <w:szCs w:val="22"/>
        </w:rPr>
        <w:t>akce ,</w:t>
      </w:r>
      <w:proofErr w:type="gramEnd"/>
      <w:r>
        <w:rPr>
          <w:b/>
          <w:bCs/>
          <w:sz w:val="22"/>
          <w:szCs w:val="22"/>
        </w:rPr>
        <w:t>, Snížení energetické náročnosti OU a MŠ Čepřovice“</w:t>
      </w:r>
    </w:p>
    <w:p w:rsidR="00D509F1" w:rsidRDefault="00D509F1" w:rsidP="00D509F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26. Různé diskuze.</w:t>
      </w:r>
    </w:p>
    <w:p w:rsidR="00090106" w:rsidRPr="00090106" w:rsidRDefault="00090106" w:rsidP="00D509F1">
      <w:pPr>
        <w:tabs>
          <w:tab w:val="left" w:pos="720"/>
        </w:tabs>
        <w:spacing w:after="0" w:line="240" w:lineRule="auto"/>
        <w:ind w:hanging="360"/>
        <w:rPr>
          <w:b/>
        </w:rPr>
      </w:pPr>
    </w:p>
    <w:p w:rsidR="005E54DF" w:rsidRP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zap</w:t>
      </w:r>
      <w:r w:rsidR="00445118">
        <w:rPr>
          <w:b/>
          <w:i/>
        </w:rPr>
        <w:t>isovatelem paní Barboru Poláčkovou</w:t>
      </w:r>
      <w:r>
        <w:rPr>
          <w:b/>
          <w:i/>
        </w:rPr>
        <w:t>,</w:t>
      </w:r>
      <w:r w:rsidR="008176F0">
        <w:rPr>
          <w:b/>
          <w:i/>
        </w:rPr>
        <w:t xml:space="preserve"> ověřovateli </w:t>
      </w:r>
      <w:r w:rsidR="00A63110">
        <w:rPr>
          <w:b/>
          <w:i/>
        </w:rPr>
        <w:t>pana Václava Lafatu</w:t>
      </w:r>
      <w:r w:rsidR="00E11DE3">
        <w:rPr>
          <w:b/>
          <w:i/>
        </w:rPr>
        <w:t xml:space="preserve"> a </w:t>
      </w:r>
      <w:r w:rsidR="00181F25">
        <w:rPr>
          <w:b/>
          <w:i/>
        </w:rPr>
        <w:t>pana Petra Pecha</w:t>
      </w:r>
      <w:r w:rsidR="00E11DE3">
        <w:rPr>
          <w:b/>
          <w:i/>
        </w:rPr>
        <w:t>.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navržený program </w:t>
      </w:r>
      <w:r w:rsidR="00A63110">
        <w:rPr>
          <w:b/>
          <w:i/>
        </w:rPr>
        <w:t xml:space="preserve">jednání v plném </w:t>
      </w:r>
      <w:r w:rsidR="00570DB8">
        <w:rPr>
          <w:b/>
          <w:i/>
        </w:rPr>
        <w:t>znění, tak</w:t>
      </w:r>
      <w:r w:rsidR="00A63110">
        <w:rPr>
          <w:b/>
          <w:i/>
        </w:rPr>
        <w:t xml:space="preserve"> jak byl předložen.</w:t>
      </w:r>
    </w:p>
    <w:p w:rsidR="006E58D7" w:rsidRDefault="00D509F1" w:rsidP="006E58D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K zápisu z minulého zasedání č. 9/2018 ze dne 28. 10. 2018 nebyly podány doplňující informace.</w:t>
      </w:r>
    </w:p>
    <w:p w:rsidR="00D509F1" w:rsidRPr="00D509F1" w:rsidRDefault="00586FFC" w:rsidP="00D509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09F1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</w:t>
      </w:r>
      <w:r w:rsidR="00D509F1">
        <w:rPr>
          <w:rFonts w:ascii="Times New Roman" w:hAnsi="Times New Roman" w:cs="Times New Roman"/>
          <w:b/>
          <w:i/>
          <w:sz w:val="24"/>
          <w:szCs w:val="24"/>
        </w:rPr>
        <w:t>schvaluje rozpočtovou změnu číslo 12/2018 tak jak bylo předloženo k projednání.</w:t>
      </w:r>
    </w:p>
    <w:p w:rsidR="00067A51" w:rsidRDefault="00586FFC" w:rsidP="00067A51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 w:rsidRPr="00D509F1">
        <w:rPr>
          <w:b/>
          <w:i/>
          <w:iCs/>
        </w:rPr>
        <w:t xml:space="preserve"> </w:t>
      </w:r>
      <w:r w:rsidR="00D509F1">
        <w:rPr>
          <w:b/>
          <w:i/>
        </w:rPr>
        <w:t xml:space="preserve">Zastupitelstvo obce Čepřovice schvaluje návrh rozpočtu obce Čepřovice na rok 2019, Příjmy obce na rok 2019 jsou 3 723 666 Kč a výdaje obce na rok 2019 jsou </w:t>
      </w:r>
      <w:r w:rsidR="001873D5">
        <w:rPr>
          <w:b/>
          <w:i/>
        </w:rPr>
        <w:t>4 031</w:t>
      </w:r>
      <w:r w:rsidR="001873D5">
        <w:rPr>
          <w:b/>
          <w:i/>
        </w:rPr>
        <w:t> </w:t>
      </w:r>
      <w:r w:rsidR="001873D5">
        <w:rPr>
          <w:b/>
          <w:i/>
        </w:rPr>
        <w:t xml:space="preserve">408 </w:t>
      </w:r>
      <w:r w:rsidR="00D509F1">
        <w:rPr>
          <w:b/>
          <w:i/>
        </w:rPr>
        <w:t xml:space="preserve">Kč, tak jak byl </w:t>
      </w:r>
      <w:r w:rsidR="00000046">
        <w:rPr>
          <w:b/>
          <w:i/>
        </w:rPr>
        <w:t>předložen,</w:t>
      </w:r>
      <w:r w:rsidR="00D509F1">
        <w:rPr>
          <w:b/>
          <w:i/>
        </w:rPr>
        <w:t xml:space="preserve"> a to bez výhrad. </w:t>
      </w:r>
    </w:p>
    <w:p w:rsidR="00067A51" w:rsidRDefault="00067A51" w:rsidP="00067A51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bookmarkStart w:id="1" w:name="_Hlk534281494"/>
      <w:r>
        <w:rPr>
          <w:b/>
          <w:i/>
        </w:rPr>
        <w:lastRenderedPageBreak/>
        <w:t>Zastupitelstvo obce Čepřovice schvaluje poskytnutí daru společnosti Sázíme stromy z.ú. a to ve výši 5000 Kč a dále pověřuje starostku obce Barboru Poláčkovou podpisem darovací smlouvy.</w:t>
      </w:r>
    </w:p>
    <w:p w:rsidR="00067A51" w:rsidRDefault="00067A51" w:rsidP="00067A5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2" w:name="_Hlk534281695"/>
      <w:bookmarkEnd w:id="1"/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podpis dodatku ke smlouvě o dílo uzavřené dne 13. 6. 2018 na Snížení energetické náročnosti kulturního domu Čepřovice. Zastupitelstvo obce Čepřovice dále schvaluje rozdíl ceny z původních 4 997 300 Kč s DPH na cenu novou a to 4 871 531, 58 Kč s DPH. Zastupitelstvo obce Čepřovice dále pověřuje starostku obce Barboru Poláčkovou podpisem tohoto dodatku ke smlouvě o dílo ze dne 13. 6. 2018 na Snížení energetické náročnosti kulturního domu Čepřovice.</w:t>
      </w:r>
    </w:p>
    <w:p w:rsidR="00067A51" w:rsidRDefault="00067A51" w:rsidP="00067A5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3" w:name="_Hlk534282010"/>
      <w:bookmarkEnd w:id="2"/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aktualizaci plánu vodohospodářských investic pro rok 2019, tak jak byl předložen společností ČEVAK</w:t>
      </w:r>
      <w:r w:rsidR="00BE062F">
        <w:rPr>
          <w:rFonts w:ascii="Times New Roman" w:hAnsi="Times New Roman" w:cs="Times New Roman"/>
          <w:b/>
          <w:i/>
          <w:iCs/>
          <w:sz w:val="24"/>
          <w:szCs w:val="24"/>
        </w:rPr>
        <w:t>. Schvaluje tedy celkové opravy v roce 2019 ve výši 85 000 Kč bez DPH.</w:t>
      </w:r>
    </w:p>
    <w:p w:rsidR="00BE062F" w:rsidRDefault="00BE062F" w:rsidP="00067A5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4" w:name="_Hlk534282272"/>
      <w:bookmarkEnd w:id="3"/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novou Veřejnou obecně závaznou vyhlášku číslo 1/2018 o místním poplatku za provoz systému shromažďování, sběru, přepravy, třídění, využívání a odstraňování komunálních odpadů. V rámci této vyhlášky zastupitelstvo schválilo navýšení místního poplatku za sběr odpadu na částku 500 Kč za obyvatele a to bez výhrad.</w:t>
      </w:r>
    </w:p>
    <w:bookmarkEnd w:id="4"/>
    <w:p w:rsidR="00BE062F" w:rsidRDefault="00BE062F" w:rsidP="00067A5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O tomto bodě se nehlasovalo, je přeložen k projednání na zastupitelstvo číslo 11/2018, které se uskuteční dne 28. 12. 2018</w:t>
      </w:r>
    </w:p>
    <w:p w:rsidR="00BE062F" w:rsidRDefault="00BE062F" w:rsidP="00067A5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5" w:name="_Hlk534283061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Čepřovice schvaluje akcí pro čerpání z POV pro rok 2019 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akci ,,Rekonstrukce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podlah v MŠ Čepřovice a výměna opotřebeného nábytku v MŠ Čepřovice v celkovém nákladu 250 000 Kč při čemž je dotace POV 200 000 Kč a spoluúčast obce je 50 000 Kč.</w:t>
      </w:r>
    </w:p>
    <w:bookmarkEnd w:id="5"/>
    <w:p w:rsidR="00BE062F" w:rsidRDefault="00BE062F" w:rsidP="00BE062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Čepřovice schvaluje akcí pro čerpání z POV pro rok 2019 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akci ,,Rekonstrukce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podlah v OU Čepřovice a výměna opotřebeného nábytku v OU Čepřovice v celkovém nákladu 250 000 Kč při čemž je dotace POV 200 000 Kč a spoluúčast obce je 50 000 Kč.</w:t>
      </w:r>
    </w:p>
    <w:p w:rsidR="00BE062F" w:rsidRDefault="00BE062F" w:rsidP="00BE062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6" w:name="_Hlk534283425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Čepřovice schvaluje akcí pro čerpání z MMR pro rok 2019 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akci ,,Rekonstrukce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 zateplení střechy v MŠ Čepřovice a OU Čepřovice v celkové předběžné ceně 750 000 Kč při čemž je dotace MMR 600 000 Kč a spoluúčast obce je 150  000 Kč.</w:t>
      </w:r>
    </w:p>
    <w:bookmarkEnd w:id="6"/>
    <w:p w:rsidR="00BE062F" w:rsidRDefault="00AF3939" w:rsidP="00067A5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Předsedající informovala zastupitele obce, že na základě prostudování rozpočtu na rok 2019 a konzultaci s účetní obce byla pro rok 2019 zrušena 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akce ,,II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>. Etapa Revitalizace zeleně ve správním obvodu obce Čepřovice“, tato akce není skutečnou prioritou obce, jedná se pouze o doplňkovou akci, kterou je možno uskutečnit pokud jsou na ní v rozpočtu finanční prostředky.</w:t>
      </w:r>
    </w:p>
    <w:p w:rsidR="00AF3939" w:rsidRDefault="00AF3939" w:rsidP="00067A5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7" w:name="_Hlk534283990"/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schvaluje seznam jubilantů pro rok 2019 tak jak byl předložen na jednání zastupitelstva.</w:t>
      </w:r>
    </w:p>
    <w:bookmarkEnd w:id="7"/>
    <w:p w:rsidR="00AF3939" w:rsidRPr="00AF3939" w:rsidRDefault="00AF3939" w:rsidP="00AF3939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  <w:szCs w:val="22"/>
        </w:rPr>
      </w:pPr>
      <w:r>
        <w:rPr>
          <w:b/>
          <w:i/>
        </w:rPr>
        <w:t>Zastupitelstvo obce schvaluje navržený inventarizační plán obce Čepřovice a dále schvaluje předsedou inventarizační komise paní Milenu Škabroudovou a členy inventarizační komice: Petra Pecha, Janu Pechovou, Václava Plevku, Václava Lafatu a Jana Poláčka. Dále zastupitelstvo obce schvaluje seznam rozdělení majetku obce mezi zastupitele obce k vykonání inventury majetku obce Čepřovice, tak jak si jej jednotlivý zastupitele rozdělil:</w:t>
      </w:r>
      <w:r w:rsidRPr="009A3CAA">
        <w:rPr>
          <w:szCs w:val="22"/>
        </w:rPr>
        <w:t xml:space="preserve"> </w:t>
      </w:r>
    </w:p>
    <w:p w:rsidR="00AF3939" w:rsidRPr="009A3CAA" w:rsidRDefault="00AF3939" w:rsidP="00AF3939">
      <w:pPr>
        <w:pStyle w:val="Zkladntext2"/>
        <w:spacing w:after="0" w:line="240" w:lineRule="auto"/>
        <w:ind w:left="1060"/>
        <w:rPr>
          <w:b/>
          <w:i/>
          <w:szCs w:val="22"/>
        </w:rPr>
      </w:pPr>
      <w:r>
        <w:rPr>
          <w:b/>
          <w:i/>
          <w:szCs w:val="22"/>
        </w:rPr>
        <w:t>Petr Pech</w:t>
      </w:r>
      <w:r w:rsidRPr="009A3CAA">
        <w:rPr>
          <w:b/>
          <w:i/>
          <w:szCs w:val="22"/>
        </w:rPr>
        <w:t xml:space="preserve"> – Hasičská zbrojnice – hasiči</w:t>
      </w:r>
    </w:p>
    <w:p w:rsidR="00AF3939" w:rsidRPr="009A3CAA" w:rsidRDefault="00AF3939" w:rsidP="00AF3939">
      <w:pPr>
        <w:pStyle w:val="Zkladntext2"/>
        <w:spacing w:after="0" w:line="240" w:lineRule="auto"/>
        <w:ind w:left="1060"/>
        <w:rPr>
          <w:b/>
          <w:i/>
          <w:szCs w:val="22"/>
        </w:rPr>
      </w:pPr>
      <w:r w:rsidRPr="009A3CAA">
        <w:rPr>
          <w:b/>
          <w:i/>
          <w:szCs w:val="22"/>
        </w:rPr>
        <w:t>Jana Pechová – Obecní úřad, Knihovna obce</w:t>
      </w:r>
    </w:p>
    <w:p w:rsidR="00AF3939" w:rsidRPr="009A3CAA" w:rsidRDefault="00AF3939" w:rsidP="00AF3939">
      <w:pPr>
        <w:pStyle w:val="Zkladntext2"/>
        <w:spacing w:after="0" w:line="240" w:lineRule="auto"/>
        <w:ind w:left="1060"/>
        <w:rPr>
          <w:b/>
          <w:i/>
          <w:szCs w:val="22"/>
        </w:rPr>
      </w:pPr>
      <w:r w:rsidRPr="009A3CAA">
        <w:rPr>
          <w:b/>
          <w:i/>
          <w:szCs w:val="22"/>
        </w:rPr>
        <w:t>Jan Poláček – veřejné prostranství</w:t>
      </w:r>
      <w:r>
        <w:rPr>
          <w:b/>
          <w:i/>
          <w:szCs w:val="22"/>
        </w:rPr>
        <w:t>, Veřejné osvětlení, kanalizace</w:t>
      </w:r>
    </w:p>
    <w:p w:rsidR="00AF3939" w:rsidRPr="009A3CAA" w:rsidRDefault="00AF3939" w:rsidP="00AF3939">
      <w:pPr>
        <w:pStyle w:val="Zkladntext2"/>
        <w:spacing w:after="0" w:line="240" w:lineRule="auto"/>
        <w:ind w:left="1060"/>
        <w:rPr>
          <w:b/>
          <w:i/>
          <w:szCs w:val="22"/>
        </w:rPr>
      </w:pPr>
      <w:r w:rsidRPr="009A3CAA">
        <w:rPr>
          <w:b/>
          <w:i/>
          <w:szCs w:val="22"/>
        </w:rPr>
        <w:t>Václav Plevka – Kulturní dům, hospoda</w:t>
      </w:r>
    </w:p>
    <w:p w:rsidR="00AF3939" w:rsidRDefault="00AF3939" w:rsidP="00AF3939">
      <w:pPr>
        <w:pStyle w:val="Zkladntext2"/>
        <w:spacing w:after="0" w:line="240" w:lineRule="auto"/>
        <w:ind w:left="1060"/>
        <w:rPr>
          <w:b/>
          <w:i/>
          <w:szCs w:val="22"/>
        </w:rPr>
      </w:pPr>
      <w:r w:rsidRPr="009A3CAA">
        <w:rPr>
          <w:b/>
          <w:i/>
          <w:szCs w:val="22"/>
        </w:rPr>
        <w:t>Václav Lafata – Mateřská školka</w:t>
      </w:r>
    </w:p>
    <w:p w:rsidR="00AF3939" w:rsidRDefault="00AF3939" w:rsidP="00AF3939">
      <w:pPr>
        <w:pStyle w:val="Zkladntext2"/>
        <w:spacing w:after="0" w:line="240" w:lineRule="auto"/>
        <w:ind w:left="1060"/>
        <w:rPr>
          <w:b/>
          <w:i/>
          <w:szCs w:val="22"/>
        </w:rPr>
      </w:pPr>
      <w:r>
        <w:rPr>
          <w:b/>
          <w:i/>
          <w:szCs w:val="22"/>
        </w:rPr>
        <w:lastRenderedPageBreak/>
        <w:t>Milena Škabroudová – katastr nemovitostí – pozemky obce.</w:t>
      </w:r>
    </w:p>
    <w:p w:rsidR="00AF3939" w:rsidRDefault="00AF3939" w:rsidP="00AF3939">
      <w:pPr>
        <w:pStyle w:val="Zkladntext2"/>
        <w:spacing w:after="0" w:line="240" w:lineRule="auto"/>
        <w:ind w:left="1060"/>
        <w:rPr>
          <w:b/>
          <w:i/>
          <w:szCs w:val="22"/>
        </w:rPr>
      </w:pPr>
      <w:bookmarkStart w:id="8" w:name="_Hlk534286815"/>
      <w:r>
        <w:rPr>
          <w:b/>
          <w:i/>
          <w:szCs w:val="22"/>
        </w:rPr>
        <w:t>Zastupitelstvo obce Čepřovice dále schvaluje Likvidační komisi, kdy</w:t>
      </w:r>
    </w:p>
    <w:p w:rsidR="00AF3939" w:rsidRDefault="00AF3939" w:rsidP="00AF3939">
      <w:pPr>
        <w:pStyle w:val="Zkladntext2"/>
        <w:spacing w:after="0" w:line="240" w:lineRule="auto"/>
        <w:ind w:left="1060"/>
        <w:rPr>
          <w:b/>
          <w:i/>
          <w:szCs w:val="22"/>
        </w:rPr>
      </w:pPr>
      <w:r>
        <w:rPr>
          <w:b/>
          <w:i/>
          <w:szCs w:val="22"/>
        </w:rPr>
        <w:t>Předsedou likvidační komise je – Barbora Poláčková</w:t>
      </w:r>
    </w:p>
    <w:p w:rsidR="00AF3939" w:rsidRPr="009A3CAA" w:rsidRDefault="00AF3939" w:rsidP="00AF3939">
      <w:pPr>
        <w:pStyle w:val="Zkladntext2"/>
        <w:spacing w:after="0" w:line="240" w:lineRule="auto"/>
        <w:ind w:left="1060"/>
        <w:rPr>
          <w:b/>
          <w:i/>
          <w:szCs w:val="22"/>
        </w:rPr>
      </w:pPr>
      <w:r>
        <w:rPr>
          <w:b/>
          <w:i/>
          <w:szCs w:val="22"/>
        </w:rPr>
        <w:t xml:space="preserve">Členové likvidační komise </w:t>
      </w:r>
      <w:r w:rsidR="00395985">
        <w:rPr>
          <w:b/>
          <w:i/>
          <w:szCs w:val="22"/>
        </w:rPr>
        <w:t>jsou – Marie Smetková a Eva Poláčková</w:t>
      </w:r>
    </w:p>
    <w:bookmarkEnd w:id="8"/>
    <w:p w:rsidR="00AF3939" w:rsidRDefault="00FA1444" w:rsidP="00067A5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příspěvek pro Český svaz žen Čepřovice na rok 2019 ve výši 10 000 Kč.</w:t>
      </w:r>
    </w:p>
    <w:p w:rsidR="00FA1444" w:rsidRDefault="00FA1444" w:rsidP="00067A5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9" w:name="_Hlk534284971"/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příspěvek Mysliveckému sdružení Mlaka na rok 2019 ve výši 5000 Kč.</w:t>
      </w:r>
    </w:p>
    <w:p w:rsidR="00FA1444" w:rsidRDefault="00FA1444" w:rsidP="00067A5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10" w:name="_Hlk534285098"/>
      <w:bookmarkEnd w:id="9"/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příspěvek Dobrovolným hasičům Čepřovice na rok 2019 ve výši 5000 Kč.</w:t>
      </w:r>
    </w:p>
    <w:bookmarkEnd w:id="10"/>
    <w:p w:rsidR="00FA1444" w:rsidRDefault="00FA1444" w:rsidP="00067A5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příspěvek Kroužku mladých hasičů Čepřovice na rok 2019 ve výši 5000 Kč.</w:t>
      </w:r>
    </w:p>
    <w:p w:rsidR="00FA1444" w:rsidRDefault="00FA1444" w:rsidP="00067A5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11" w:name="_Hlk534285709"/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příspěvek pro MŠ Čepřovice na rok 2019 ve výši 70 000 Kč a dále schvaluje příspěvek 5000 Kč na nákup a organizaci Mikuláše a Vánoc v MŠ Čepřovice na rok 2018</w:t>
      </w:r>
      <w:bookmarkEnd w:id="11"/>
      <w:r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FA1444" w:rsidRDefault="00FA1444" w:rsidP="00FA144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12" w:name="_Hlk534286088"/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schvaluje nový podpisový vzor obce Čepřovice, který je aktualizovaný na základě nového vedení OU Čepřovice.</w:t>
      </w:r>
    </w:p>
    <w:p w:rsidR="00FA1444" w:rsidRDefault="00FA1444" w:rsidP="00FA144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13" w:name="_Hlk534286423"/>
      <w:bookmarkEnd w:id="12"/>
      <w:r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předložený soupis prací na akci I. Etapa snížení energetické náročnosti budovy KD a předložený soupis prací na akci II. Etapa rekonstrukce KD a Hospoda Čepřovice – přístavba nových toalet a pověřuje starostku obce Barboru Poláčkovou podpisem těchto pracovních listů.</w:t>
      </w:r>
    </w:p>
    <w:p w:rsidR="00FA1444" w:rsidRDefault="00BC260E" w:rsidP="00FA144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14" w:name="_Hlk534286544"/>
      <w:bookmarkEnd w:id="13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Předsedající seznámila zastupitele s průběhem prací na akci II. Etapa rekonstrukce KD Čepřovice a to v tomto rozsahu. Již probíhají obkladačské práce, které jsou již poloviny hotové, proběhla montáž střechy terasy, proběhlo nové napojení nového sociálního zařízení na vlastní topnou soustavu a vodní soustavu, bohužel z technických důvodů nebylo možno využít současný rozvod, který je zastaralý. </w:t>
      </w:r>
    </w:p>
    <w:p w:rsidR="00BC260E" w:rsidRDefault="00BC260E" w:rsidP="00FA144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15" w:name="_Hlk534286642"/>
      <w:bookmarkEnd w:id="14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Čepřovice schvaluje zrušení akce a výběrového </w:t>
      </w: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řízení ,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>, Snížení energetické náročnosti OU a MŠ Čepřovice“ z důvodu nevýhodné realizace zhotovení této akce v rámci dotace je požadována rekuperace budovy MŠ, která je v celkových nákladech 1 400 000 Kč a výše dotace je 1 800 000 Kč, celkové náklady na kompletní akci jsou cca 4 000 000 Kč. Z pohledu vedení je to pro obec velmi nákladné a neekonomické hospodaření s financemi obce.</w:t>
      </w:r>
    </w:p>
    <w:bookmarkEnd w:id="15"/>
    <w:p w:rsidR="00BC260E" w:rsidRDefault="00BC260E" w:rsidP="00FA144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Různé diskuze.</w:t>
      </w:r>
    </w:p>
    <w:p w:rsidR="00FA1444" w:rsidRDefault="00FA1444" w:rsidP="00FA144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A1444" w:rsidRDefault="00FA1444" w:rsidP="00FA144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A1444" w:rsidRDefault="00FA1444" w:rsidP="00FA144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84F10" w:rsidRPr="0017148B" w:rsidRDefault="002660DB" w:rsidP="00284F10">
      <w:pPr>
        <w:pStyle w:val="Zkladntextodsazen"/>
        <w:ind w:firstLine="0"/>
      </w:pPr>
      <w:r>
        <w:t xml:space="preserve">V Čepřovicích dne </w:t>
      </w:r>
      <w:r w:rsidR="00BC260E">
        <w:t>1. 12. 2018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BC260E">
        <w:t>1. 12. 2018</w:t>
      </w:r>
    </w:p>
    <w:p w:rsidR="00284F10" w:rsidRPr="0017148B" w:rsidRDefault="00284F10" w:rsidP="00284F10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BC260E">
        <w:t>1. 12. 2018</w:t>
      </w:r>
    </w:p>
    <w:p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417022">
        <w:t xml:space="preserve"> </w:t>
      </w:r>
      <w:r w:rsidR="00BC260E">
        <w:t>28. 12</w:t>
      </w:r>
      <w:r w:rsidR="000F3664">
        <w:t>. 2018</w:t>
      </w:r>
    </w:p>
    <w:p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16" w:name="_GoBack"/>
      <w:bookmarkEnd w:id="16"/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EDD"/>
    <w:rsid w:val="00000046"/>
    <w:rsid w:val="00066840"/>
    <w:rsid w:val="00067A51"/>
    <w:rsid w:val="00086B77"/>
    <w:rsid w:val="00090106"/>
    <w:rsid w:val="00092AB3"/>
    <w:rsid w:val="000D4B07"/>
    <w:rsid w:val="000F075F"/>
    <w:rsid w:val="000F3664"/>
    <w:rsid w:val="000F6FA4"/>
    <w:rsid w:val="0012278A"/>
    <w:rsid w:val="001477C1"/>
    <w:rsid w:val="001605BE"/>
    <w:rsid w:val="00171C90"/>
    <w:rsid w:val="00172A6C"/>
    <w:rsid w:val="00180FB8"/>
    <w:rsid w:val="00181F25"/>
    <w:rsid w:val="00184A7C"/>
    <w:rsid w:val="001873D5"/>
    <w:rsid w:val="00195754"/>
    <w:rsid w:val="001A0D31"/>
    <w:rsid w:val="001A1E2A"/>
    <w:rsid w:val="001A3302"/>
    <w:rsid w:val="001D4B89"/>
    <w:rsid w:val="001E3E1A"/>
    <w:rsid w:val="001E702A"/>
    <w:rsid w:val="0020219A"/>
    <w:rsid w:val="00225245"/>
    <w:rsid w:val="00236127"/>
    <w:rsid w:val="00236CC7"/>
    <w:rsid w:val="0024441B"/>
    <w:rsid w:val="00255DC4"/>
    <w:rsid w:val="002565B3"/>
    <w:rsid w:val="00256DAF"/>
    <w:rsid w:val="00263AC5"/>
    <w:rsid w:val="002660DB"/>
    <w:rsid w:val="00272610"/>
    <w:rsid w:val="00273F40"/>
    <w:rsid w:val="00284F10"/>
    <w:rsid w:val="002A05BC"/>
    <w:rsid w:val="002D1051"/>
    <w:rsid w:val="00312237"/>
    <w:rsid w:val="00321DD7"/>
    <w:rsid w:val="00361217"/>
    <w:rsid w:val="00395985"/>
    <w:rsid w:val="003B1759"/>
    <w:rsid w:val="003C0B51"/>
    <w:rsid w:val="003D562D"/>
    <w:rsid w:val="003E0371"/>
    <w:rsid w:val="003F39B2"/>
    <w:rsid w:val="00411EDD"/>
    <w:rsid w:val="00417022"/>
    <w:rsid w:val="00424E4A"/>
    <w:rsid w:val="00445118"/>
    <w:rsid w:val="00463361"/>
    <w:rsid w:val="004A1A85"/>
    <w:rsid w:val="0051417D"/>
    <w:rsid w:val="00570DB8"/>
    <w:rsid w:val="00586FFC"/>
    <w:rsid w:val="0059026E"/>
    <w:rsid w:val="005A226D"/>
    <w:rsid w:val="005B71FA"/>
    <w:rsid w:val="005E4189"/>
    <w:rsid w:val="005E54DF"/>
    <w:rsid w:val="006015A0"/>
    <w:rsid w:val="00606E6A"/>
    <w:rsid w:val="00622E9F"/>
    <w:rsid w:val="00651D1C"/>
    <w:rsid w:val="00673809"/>
    <w:rsid w:val="0069052E"/>
    <w:rsid w:val="006C0B61"/>
    <w:rsid w:val="006C1AEF"/>
    <w:rsid w:val="006E58D7"/>
    <w:rsid w:val="006F44EF"/>
    <w:rsid w:val="0070218C"/>
    <w:rsid w:val="00707CCD"/>
    <w:rsid w:val="007150B9"/>
    <w:rsid w:val="007205BF"/>
    <w:rsid w:val="00735821"/>
    <w:rsid w:val="00755351"/>
    <w:rsid w:val="00755F9D"/>
    <w:rsid w:val="00772164"/>
    <w:rsid w:val="00786CFF"/>
    <w:rsid w:val="007A1D76"/>
    <w:rsid w:val="007A7FC7"/>
    <w:rsid w:val="007E4E71"/>
    <w:rsid w:val="007E61F0"/>
    <w:rsid w:val="007F1411"/>
    <w:rsid w:val="007F34F9"/>
    <w:rsid w:val="00802DDD"/>
    <w:rsid w:val="00804917"/>
    <w:rsid w:val="008176F0"/>
    <w:rsid w:val="0082550D"/>
    <w:rsid w:val="00851721"/>
    <w:rsid w:val="0086482C"/>
    <w:rsid w:val="00872632"/>
    <w:rsid w:val="00874779"/>
    <w:rsid w:val="008778BF"/>
    <w:rsid w:val="008845BB"/>
    <w:rsid w:val="008B2EB1"/>
    <w:rsid w:val="008C0C32"/>
    <w:rsid w:val="008D2574"/>
    <w:rsid w:val="008F6FAD"/>
    <w:rsid w:val="0090765E"/>
    <w:rsid w:val="009241DC"/>
    <w:rsid w:val="00945D73"/>
    <w:rsid w:val="009668A0"/>
    <w:rsid w:val="009716AA"/>
    <w:rsid w:val="009752A3"/>
    <w:rsid w:val="0097563D"/>
    <w:rsid w:val="00982C0D"/>
    <w:rsid w:val="009C63B4"/>
    <w:rsid w:val="00A12DA9"/>
    <w:rsid w:val="00A22421"/>
    <w:rsid w:val="00A3221C"/>
    <w:rsid w:val="00A63110"/>
    <w:rsid w:val="00A74EEF"/>
    <w:rsid w:val="00AA4AE2"/>
    <w:rsid w:val="00AA7082"/>
    <w:rsid w:val="00AB3664"/>
    <w:rsid w:val="00AB4702"/>
    <w:rsid w:val="00AE3248"/>
    <w:rsid w:val="00AF3939"/>
    <w:rsid w:val="00B207E1"/>
    <w:rsid w:val="00B53B38"/>
    <w:rsid w:val="00B53F94"/>
    <w:rsid w:val="00B562CE"/>
    <w:rsid w:val="00B77CB1"/>
    <w:rsid w:val="00BA42C1"/>
    <w:rsid w:val="00BA7313"/>
    <w:rsid w:val="00BC2488"/>
    <w:rsid w:val="00BC260E"/>
    <w:rsid w:val="00BC7FF2"/>
    <w:rsid w:val="00BE062F"/>
    <w:rsid w:val="00C648C5"/>
    <w:rsid w:val="00CA0360"/>
    <w:rsid w:val="00CB5CCD"/>
    <w:rsid w:val="00CD4EF0"/>
    <w:rsid w:val="00CF11FB"/>
    <w:rsid w:val="00D16D91"/>
    <w:rsid w:val="00D20637"/>
    <w:rsid w:val="00D37A35"/>
    <w:rsid w:val="00D509F1"/>
    <w:rsid w:val="00D53F21"/>
    <w:rsid w:val="00D66B64"/>
    <w:rsid w:val="00D73692"/>
    <w:rsid w:val="00D9488E"/>
    <w:rsid w:val="00DC5298"/>
    <w:rsid w:val="00DC60AD"/>
    <w:rsid w:val="00DF189A"/>
    <w:rsid w:val="00E01052"/>
    <w:rsid w:val="00E11DE3"/>
    <w:rsid w:val="00E13DC1"/>
    <w:rsid w:val="00E3540F"/>
    <w:rsid w:val="00E94822"/>
    <w:rsid w:val="00EB7B7B"/>
    <w:rsid w:val="00ED5396"/>
    <w:rsid w:val="00EF38C7"/>
    <w:rsid w:val="00EF45FA"/>
    <w:rsid w:val="00F16563"/>
    <w:rsid w:val="00F30248"/>
    <w:rsid w:val="00F41CA6"/>
    <w:rsid w:val="00F51980"/>
    <w:rsid w:val="00F51989"/>
    <w:rsid w:val="00F53A6F"/>
    <w:rsid w:val="00F7384D"/>
    <w:rsid w:val="00F83C1B"/>
    <w:rsid w:val="00FA1444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B1955-5A92-48EE-8173-2D4C025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6B80F-C4A3-4375-9D4D-A65A3005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3</cp:revision>
  <cp:lastPrinted>2018-10-31T08:45:00Z</cp:lastPrinted>
  <dcterms:created xsi:type="dcterms:W3CDTF">2018-12-01T10:28:00Z</dcterms:created>
  <dcterms:modified xsi:type="dcterms:W3CDTF">2019-01-03T12:52:00Z</dcterms:modified>
</cp:coreProperties>
</file>