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EB" w:rsidRPr="003B06A8" w:rsidRDefault="00596830">
      <w:pPr>
        <w:rPr>
          <w:b/>
          <w:sz w:val="28"/>
          <w:szCs w:val="28"/>
          <w:u w:val="single"/>
        </w:rPr>
      </w:pPr>
      <w:r w:rsidRPr="003B06A8">
        <w:rPr>
          <w:b/>
          <w:sz w:val="28"/>
          <w:szCs w:val="28"/>
          <w:u w:val="single"/>
        </w:rPr>
        <w:t xml:space="preserve">Manuál pro vyplácení nájmů z honebních pozemků pro rok </w:t>
      </w:r>
      <w:r w:rsidR="007400AD">
        <w:rPr>
          <w:b/>
          <w:sz w:val="28"/>
          <w:szCs w:val="28"/>
          <w:u w:val="single"/>
        </w:rPr>
        <w:t>2020-2021</w:t>
      </w:r>
    </w:p>
    <w:p w:rsidR="00F67BED" w:rsidRPr="003B06A8" w:rsidRDefault="00F67BED">
      <w:pPr>
        <w:rPr>
          <w:sz w:val="28"/>
          <w:szCs w:val="28"/>
        </w:rPr>
      </w:pPr>
      <w:r w:rsidRPr="003B06A8">
        <w:rPr>
          <w:sz w:val="28"/>
          <w:szCs w:val="28"/>
        </w:rPr>
        <w:t xml:space="preserve">1.Vlastník pozemků požádá na e-mailu </w:t>
      </w:r>
      <w:hyperlink r:id="rId4" w:history="1">
        <w:r w:rsidRPr="003B06A8">
          <w:rPr>
            <w:rStyle w:val="Hypertextovodkaz"/>
            <w:b/>
            <w:sz w:val="28"/>
            <w:szCs w:val="28"/>
          </w:rPr>
          <w:t>hsvezovataplane</w:t>
        </w:r>
        <w:r w:rsidRPr="003B06A8">
          <w:rPr>
            <w:rStyle w:val="Hypertextovodkaz"/>
            <w:rFonts w:cstheme="minorHAnsi"/>
            <w:b/>
            <w:sz w:val="28"/>
            <w:szCs w:val="28"/>
          </w:rPr>
          <w:t>@</w:t>
        </w:r>
        <w:r w:rsidRPr="003B06A8">
          <w:rPr>
            <w:rStyle w:val="Hypertextovodkaz"/>
            <w:b/>
            <w:sz w:val="28"/>
            <w:szCs w:val="28"/>
          </w:rPr>
          <w:t>seznam.cz</w:t>
        </w:r>
      </w:hyperlink>
      <w:r w:rsidR="00E94FAA" w:rsidRPr="003B06A8">
        <w:rPr>
          <w:b/>
          <w:sz w:val="28"/>
          <w:szCs w:val="28"/>
        </w:rPr>
        <w:t>,osobně</w:t>
      </w:r>
      <w:r w:rsidR="004144B3" w:rsidRPr="003B06A8">
        <w:rPr>
          <w:b/>
          <w:sz w:val="28"/>
          <w:szCs w:val="28"/>
        </w:rPr>
        <w:t xml:space="preserve"> nebo písemně  na adrese Václav Mazák,Dolní Pláně 27</w:t>
      </w:r>
      <w:r w:rsidRPr="003B06A8">
        <w:rPr>
          <w:b/>
          <w:sz w:val="28"/>
          <w:szCs w:val="28"/>
        </w:rPr>
        <w:t xml:space="preserve"> </w:t>
      </w:r>
      <w:r w:rsidRPr="003B06A8">
        <w:rPr>
          <w:sz w:val="28"/>
          <w:szCs w:val="28"/>
        </w:rPr>
        <w:t xml:space="preserve">o vyplacení nájmů z pozemků za období </w:t>
      </w:r>
      <w:r w:rsidR="000F08A8" w:rsidRPr="003B06A8">
        <w:rPr>
          <w:sz w:val="28"/>
          <w:szCs w:val="28"/>
        </w:rPr>
        <w:t>2</w:t>
      </w:r>
      <w:r w:rsidR="007400AD">
        <w:rPr>
          <w:sz w:val="28"/>
          <w:szCs w:val="28"/>
        </w:rPr>
        <w:t>020-2021</w:t>
      </w:r>
      <w:r w:rsidR="000F08A8" w:rsidRPr="003B06A8">
        <w:rPr>
          <w:sz w:val="28"/>
          <w:szCs w:val="28"/>
        </w:rPr>
        <w:t>.</w:t>
      </w:r>
    </w:p>
    <w:p w:rsidR="004144B3" w:rsidRPr="003B06A8" w:rsidRDefault="004144B3">
      <w:pPr>
        <w:rPr>
          <w:sz w:val="28"/>
          <w:szCs w:val="28"/>
        </w:rPr>
      </w:pPr>
      <w:r w:rsidRPr="003B06A8">
        <w:rPr>
          <w:sz w:val="28"/>
          <w:szCs w:val="28"/>
        </w:rPr>
        <w:t>2.Nájemné bude vyplaceno převodem na číslo účtu vlastníka pozemků(transakce zdarma) nebo poštovní poukázkou na adresu vlastníka pozemků(v tomto případě bude poštovné za zaslání částky strženo z nájmu pozemků).</w:t>
      </w:r>
      <w:r w:rsidR="00890276">
        <w:rPr>
          <w:sz w:val="28"/>
          <w:szCs w:val="28"/>
        </w:rPr>
        <w:t>Příjemnce nájemného je povinnen přijatou částku zdanit v ročním zúčtování daně.</w:t>
      </w:r>
    </w:p>
    <w:p w:rsidR="000F7087" w:rsidRPr="003B06A8" w:rsidRDefault="004144B3" w:rsidP="000F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B06A8">
        <w:rPr>
          <w:sz w:val="28"/>
          <w:szCs w:val="28"/>
        </w:rPr>
        <w:t xml:space="preserve">3.Honební společenstvo Věžovatá Pláně  </w:t>
      </w:r>
      <w:r w:rsidR="000F08A8" w:rsidRPr="003B06A8">
        <w:rPr>
          <w:sz w:val="28"/>
          <w:szCs w:val="28"/>
        </w:rPr>
        <w:t>připraví</w:t>
      </w:r>
      <w:r w:rsidRPr="003B06A8">
        <w:rPr>
          <w:sz w:val="28"/>
          <w:szCs w:val="28"/>
        </w:rPr>
        <w:t xml:space="preserve"> majitelům honebních pozemků </w:t>
      </w:r>
      <w:r w:rsidRPr="003B06A8">
        <w:rPr>
          <w:b/>
          <w:sz w:val="28"/>
          <w:szCs w:val="28"/>
        </w:rPr>
        <w:t>Dohodu o finančním vyrovnání</w:t>
      </w:r>
      <w:r w:rsidR="000F7087" w:rsidRPr="003B06A8">
        <w:rPr>
          <w:b/>
          <w:sz w:val="28"/>
          <w:szCs w:val="28"/>
        </w:rPr>
        <w:t xml:space="preserve"> za nájemné</w:t>
      </w:r>
      <w:r w:rsidRPr="003B06A8">
        <w:rPr>
          <w:sz w:val="28"/>
          <w:szCs w:val="28"/>
        </w:rPr>
        <w:t xml:space="preserve"> ,na jejímž základě bude nájemné za uvedené období vyplaceno.</w:t>
      </w:r>
      <w:r w:rsidR="00B73576" w:rsidRPr="003B06A8">
        <w:rPr>
          <w:sz w:val="28"/>
          <w:szCs w:val="28"/>
        </w:rPr>
        <w:t xml:space="preserve">Výplata bude probíhat </w:t>
      </w:r>
      <w:r w:rsidR="00B73576" w:rsidRPr="003B06A8">
        <w:rPr>
          <w:b/>
          <w:sz w:val="28"/>
          <w:szCs w:val="28"/>
        </w:rPr>
        <w:t xml:space="preserve">do </w:t>
      </w:r>
      <w:r w:rsidR="000F08A8" w:rsidRPr="003B06A8">
        <w:rPr>
          <w:b/>
          <w:sz w:val="28"/>
          <w:szCs w:val="28"/>
        </w:rPr>
        <w:t>20.12.</w:t>
      </w:r>
      <w:r w:rsidR="00B73576" w:rsidRPr="003B06A8">
        <w:rPr>
          <w:b/>
          <w:sz w:val="28"/>
          <w:szCs w:val="28"/>
        </w:rPr>
        <w:t xml:space="preserve"> 20</w:t>
      </w:r>
      <w:r w:rsidR="003B06A8" w:rsidRPr="003B06A8">
        <w:rPr>
          <w:b/>
          <w:sz w:val="28"/>
          <w:szCs w:val="28"/>
        </w:rPr>
        <w:t>2</w:t>
      </w:r>
      <w:r w:rsidR="007400AD">
        <w:rPr>
          <w:b/>
          <w:sz w:val="28"/>
          <w:szCs w:val="28"/>
        </w:rPr>
        <w:t>1</w:t>
      </w:r>
      <w:r w:rsidR="00B73576" w:rsidRPr="003B06A8">
        <w:rPr>
          <w:sz w:val="28"/>
          <w:szCs w:val="28"/>
        </w:rPr>
        <w:t>.</w:t>
      </w:r>
      <w:r w:rsidRPr="003B06A8">
        <w:rPr>
          <w:sz w:val="28"/>
          <w:szCs w:val="28"/>
        </w:rPr>
        <w:t xml:space="preserve">Zde každý majitel honebních pozemků doplní požadované identifikační údaje o vlastníkovi a nechá ověřit svůj podpis na příslušném úřadě.Zároveň si každý vlastník překontroluje </w:t>
      </w:r>
      <w:r w:rsidR="00A74066" w:rsidRPr="003B06A8">
        <w:rPr>
          <w:sz w:val="28"/>
          <w:szCs w:val="28"/>
        </w:rPr>
        <w:t>výměru</w:t>
      </w:r>
      <w:r w:rsidRPr="003B06A8">
        <w:rPr>
          <w:sz w:val="28"/>
          <w:szCs w:val="28"/>
        </w:rPr>
        <w:t xml:space="preserve"> pozemků.</w:t>
      </w:r>
      <w:r w:rsidR="000F7087" w:rsidRPr="003B06A8">
        <w:rPr>
          <w:rFonts w:ascii="Arial" w:hAnsi="Arial" w:cs="Arial"/>
          <w:sz w:val="28"/>
          <w:szCs w:val="28"/>
        </w:rPr>
        <w:t xml:space="preserve"> Pokud ke dni žádosti nesouhlasí u žadatele výměra pozemků evidovaných HS se skutečným stavem vlastnictví dle evidence v LV,žadatel toto doloží ověřeným výpisem LV a dále </w:t>
      </w:r>
      <w:r w:rsidR="009D5A3C" w:rsidRPr="003B06A8">
        <w:rPr>
          <w:rFonts w:ascii="Arial" w:hAnsi="Arial" w:cs="Arial"/>
          <w:sz w:val="28"/>
          <w:szCs w:val="28"/>
        </w:rPr>
        <w:t xml:space="preserve">předá Honebnímu společenstvu </w:t>
      </w:r>
      <w:r w:rsidR="000F7087" w:rsidRPr="003B06A8">
        <w:rPr>
          <w:rFonts w:ascii="Arial" w:hAnsi="Arial" w:cs="Arial"/>
          <w:sz w:val="28"/>
          <w:szCs w:val="28"/>
        </w:rPr>
        <w:t>informací o předešlém vlastníkovi</w:t>
      </w:r>
      <w:r w:rsidR="00A32A4C" w:rsidRPr="003B06A8">
        <w:rPr>
          <w:rFonts w:ascii="Arial" w:hAnsi="Arial" w:cs="Arial"/>
          <w:sz w:val="28"/>
          <w:szCs w:val="28"/>
        </w:rPr>
        <w:t xml:space="preserve"> (viz.rozhodnutí VV HS ze dne 4.4.2019).</w:t>
      </w:r>
    </w:p>
    <w:p w:rsidR="004144B3" w:rsidRPr="003B06A8" w:rsidRDefault="004144B3" w:rsidP="000F7087">
      <w:pPr>
        <w:rPr>
          <w:sz w:val="28"/>
          <w:szCs w:val="28"/>
        </w:rPr>
      </w:pPr>
      <w:r w:rsidRPr="003B06A8">
        <w:rPr>
          <w:sz w:val="28"/>
          <w:szCs w:val="28"/>
        </w:rPr>
        <w:t>Tuto Dohodu následně doručí zpět na jednu z výše uvedených adres.V případě,že vše bude v pořádku vyplněno,obdrží vlastník pozemků částku za pronájem do 30 dnů od doručení Dohody.</w:t>
      </w:r>
    </w:p>
    <w:p w:rsidR="009D5A3C" w:rsidRPr="003B06A8" w:rsidRDefault="009D5A3C" w:rsidP="009D5A3C">
      <w:pPr>
        <w:rPr>
          <w:sz w:val="28"/>
          <w:szCs w:val="28"/>
        </w:rPr>
      </w:pPr>
      <w:r w:rsidRPr="003B06A8">
        <w:rPr>
          <w:sz w:val="28"/>
          <w:szCs w:val="28"/>
        </w:rPr>
        <w:t>Václav Mazák – honební starosta</w:t>
      </w:r>
    </w:p>
    <w:p w:rsidR="009D5A3C" w:rsidRPr="0010674F" w:rsidRDefault="009D5A3C" w:rsidP="000F7087">
      <w:pPr>
        <w:rPr>
          <w:sz w:val="36"/>
          <w:szCs w:val="36"/>
        </w:rPr>
      </w:pPr>
    </w:p>
    <w:p w:rsidR="00A74066" w:rsidRPr="0010674F" w:rsidRDefault="00A74066">
      <w:pPr>
        <w:rPr>
          <w:sz w:val="36"/>
          <w:szCs w:val="36"/>
        </w:rPr>
      </w:pPr>
    </w:p>
    <w:sectPr w:rsidR="00A74066" w:rsidRPr="0010674F" w:rsidSect="00DB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830"/>
    <w:rsid w:val="000D6713"/>
    <w:rsid w:val="000F08A8"/>
    <w:rsid w:val="000F7087"/>
    <w:rsid w:val="0010674F"/>
    <w:rsid w:val="00184DEB"/>
    <w:rsid w:val="003B06A8"/>
    <w:rsid w:val="004144B3"/>
    <w:rsid w:val="00596830"/>
    <w:rsid w:val="007400AD"/>
    <w:rsid w:val="00890276"/>
    <w:rsid w:val="008F6168"/>
    <w:rsid w:val="009D5A3C"/>
    <w:rsid w:val="00A32A4C"/>
    <w:rsid w:val="00A74066"/>
    <w:rsid w:val="00B73576"/>
    <w:rsid w:val="00DB167C"/>
    <w:rsid w:val="00E94FAA"/>
    <w:rsid w:val="00F6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B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vezovataplan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Mazák</dc:creator>
  <cp:lastModifiedBy>admin</cp:lastModifiedBy>
  <cp:revision>2</cp:revision>
  <cp:lastPrinted>2018-03-27T08:53:00Z</cp:lastPrinted>
  <dcterms:created xsi:type="dcterms:W3CDTF">2021-04-26T08:11:00Z</dcterms:created>
  <dcterms:modified xsi:type="dcterms:W3CDTF">2021-04-26T08:11:00Z</dcterms:modified>
</cp:coreProperties>
</file>