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2595880</wp:posOffset>
            </wp:positionH>
            <wp:positionV relativeFrom="paragraph">
              <wp:posOffset>-585470</wp:posOffset>
            </wp:positionV>
            <wp:extent cx="571500" cy="582930"/>
            <wp:effectExtent l="0" t="0" r="0" b="0"/>
            <wp:wrapSquare wrapText="bothSides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6" t="-156" r="-166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14"/>
          <w:szCs w:val="14"/>
        </w:rPr>
        <w:t>Příloha č.1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Žádost o dotaci</w:t>
      </w:r>
    </w:p>
    <w:p>
      <w:pPr>
        <w:pStyle w:val="Normal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ab/>
        <w:tab/>
        <w:tab/>
        <w:tab/>
      </w:r>
    </w:p>
    <w:p>
      <w:pPr>
        <w:pStyle w:val="Normal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z Ekologického programu na podporu výstavby domovních čistíren odpadních vod v obci </w:t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b/>
          <w:sz w:val="20"/>
        </w:rPr>
        <w:t>Rohozná</w:t>
      </w:r>
    </w:p>
    <w:p>
      <w:pPr>
        <w:pStyle w:val="Normal"/>
        <w:jc w:val="center"/>
        <w:rPr>
          <w:rFonts w:ascii="Arial" w:hAnsi="Arial" w:cs="Arial"/>
          <w:szCs w:val="32"/>
        </w:rPr>
      </w:pPr>
      <w:r>
        <w:rPr>
          <w:rFonts w:cs="Arial" w:ascii="Arial" w:hAnsi="Arial"/>
          <w:szCs w:val="32"/>
        </w:rPr>
      </w:r>
    </w:p>
    <w:p>
      <w:pPr>
        <w:pStyle w:val="Normal"/>
        <w:rPr>
          <w:rFonts w:ascii="Arial" w:hAnsi="Arial" w:cs="Arial"/>
          <w:szCs w:val="32"/>
        </w:rPr>
      </w:pPr>
      <w:r>
        <w:rPr>
          <w:rFonts w:cs="Arial" w:ascii="Arial" w:hAnsi="Arial"/>
          <w:szCs w:val="32"/>
        </w:rPr>
      </w:r>
    </w:p>
    <w:p>
      <w:pPr>
        <w:pStyle w:val="Normal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Jméno a příjmení žadatele: 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Adresa trvalého bydliště žadatele: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0"/>
        </w:rPr>
        <w:t>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 Kontaktní telefon/e-mailová adresa, číslo účtu: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0"/>
        </w:rPr>
        <w:t>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4. Adresa nemovitosti, kde bude ČOV umístěna, počet trvale žijících osob: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0"/>
        </w:rPr>
        <w:t>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 Čísla pozemkových parcel, na kterých bude ČOV umístěna: ………………………..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 Celkové náklady na realizaci stavby: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0"/>
        </w:rPr>
        <w:t>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7. Požadovaná výše dotace: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0"/>
        </w:rPr>
        <w:t>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 Povinné přílohy: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Originály faktur;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Bankovní výpisy/potvrzení o provedených platbách;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Doklad o povolení užívání stavby;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Písemný souhlas spoluvlastníků se stavbou a podmínkami užívání (je-li relevantní);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br/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Jako žadatel o dotaci na pořízení domovní ČOV jsem si vědom, že nárok na vyplacení dotace vzniká až po splnění všech podmínek, které stanovuje </w:t>
      </w:r>
      <w:r>
        <w:rPr>
          <w:rFonts w:cs="Arial" w:ascii="Arial" w:hAnsi="Arial"/>
          <w:b/>
          <w:sz w:val="20"/>
        </w:rPr>
        <w:t>„Ekologický program výstavby domovních čistíren odpadních vod v obci Rohozná</w:t>
      </w:r>
      <w:r>
        <w:rPr>
          <w:rFonts w:cs="Arial" w:ascii="Arial" w:hAnsi="Arial"/>
          <w:sz w:val="20"/>
        </w:rPr>
        <w:t>“, schválený ZO Rohozná dne 20. 06. 2025 usnesením č. 7/13/2025.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 ……………………………..  dne……………………….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                                                ……………………………………</w:t>
      </w:r>
      <w:r>
        <w:rPr>
          <w:rFonts w:cs="Arial" w:ascii="Arial" w:hAnsi="Arial"/>
          <w:sz w:val="20"/>
        </w:rPr>
        <w:t>..</w:t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sz w:val="20"/>
        </w:rPr>
        <w:t xml:space="preserve">                                                                                           </w:t>
      </w:r>
      <w:r>
        <w:rPr>
          <w:rFonts w:cs="Arial" w:ascii="Arial" w:hAnsi="Arial"/>
          <w:i/>
          <w:sz w:val="16"/>
          <w:szCs w:val="20"/>
        </w:rPr>
        <w:t>podpis žadatele</w:t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</w:r>
    </w:p>
    <w:p>
      <w:pPr>
        <w:pStyle w:val="Normal"/>
        <w:rPr>
          <w:rFonts w:ascii="Arial" w:hAnsi="Arial" w:cs="Arial"/>
          <w:i/>
          <w:i/>
          <w:sz w:val="18"/>
          <w:szCs w:val="22"/>
        </w:rPr>
      </w:pPr>
      <w:r>
        <w:rPr>
          <w:rFonts w:cs="Arial" w:ascii="Arial" w:hAnsi="Arial"/>
          <w:i/>
          <w:sz w:val="18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</w:rPr>
      </w:pPr>
      <w:r>
        <w:rPr>
          <w:rFonts w:cs="Arial" w:ascii="Arial" w:hAnsi="Arial"/>
          <w:i/>
          <w:sz w:val="18"/>
          <w:szCs w:val="22"/>
        </w:rPr>
        <w:t>Přílohou žádosti jsou originály faktur, bankovní výpisy stvrzující úhradu faktur a doklady o povolení užívání stavby. Originály dokumentů budou po ověření pracovnicí OÚ vráceny zpět žadateli.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4f3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e64f36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e64f36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e64f36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e64f3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e64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e64f36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e64f36"/>
    <w:pPr>
      <w:spacing w:before="240" w:after="60"/>
      <w:outlineLvl w:val="6"/>
    </w:pPr>
    <w:rPr/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e64f3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e64f36"/>
    <w:pPr>
      <w:spacing w:before="240" w:after="60"/>
      <w:outlineLvl w:val="8"/>
    </w:pPr>
    <w:rPr>
      <w:rFonts w:ascii="Cambria" w:hAnsi="Cambria" w:eastAsia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uiPriority w:val="9"/>
    <w:qFormat/>
    <w:rsid w:val="00e64f36"/>
    <w:rPr>
      <w:rFonts w:ascii="Cambria" w:hAnsi="Cambria" w:eastAsia="Times New Roman"/>
      <w:b/>
      <w:bCs/>
      <w:kern w:val="2"/>
      <w:sz w:val="32"/>
      <w:szCs w:val="32"/>
    </w:rPr>
  </w:style>
  <w:style w:type="character" w:styleId="Nadpis2Char" w:customStyle="1">
    <w:name w:val="Nadpis 2 Char"/>
    <w:uiPriority w:val="9"/>
    <w:semiHidden/>
    <w:qFormat/>
    <w:rsid w:val="00e64f36"/>
    <w:rPr>
      <w:rFonts w:ascii="Cambria" w:hAnsi="Cambria" w:eastAsia="Times New Roman"/>
      <w:b/>
      <w:bCs/>
      <w:i/>
      <w:iCs/>
      <w:sz w:val="28"/>
      <w:szCs w:val="28"/>
    </w:rPr>
  </w:style>
  <w:style w:type="character" w:styleId="Nadpis3Char" w:customStyle="1">
    <w:name w:val="Nadpis 3 Char"/>
    <w:uiPriority w:val="9"/>
    <w:semiHidden/>
    <w:qFormat/>
    <w:rsid w:val="00e64f36"/>
    <w:rPr>
      <w:rFonts w:ascii="Cambria" w:hAnsi="Cambria" w:eastAsia="Times New Roman"/>
      <w:b/>
      <w:bCs/>
      <w:sz w:val="26"/>
      <w:szCs w:val="26"/>
    </w:rPr>
  </w:style>
  <w:style w:type="character" w:styleId="Nadpis4Char" w:customStyle="1">
    <w:name w:val="Nadpis 4 Char"/>
    <w:uiPriority w:val="9"/>
    <w:semiHidden/>
    <w:qFormat/>
    <w:rsid w:val="00e64f36"/>
    <w:rPr>
      <w:b/>
      <w:bCs/>
      <w:sz w:val="28"/>
      <w:szCs w:val="28"/>
    </w:rPr>
  </w:style>
  <w:style w:type="character" w:styleId="Nadpis5Char" w:customStyle="1">
    <w:name w:val="Nadpis 5 Char"/>
    <w:uiPriority w:val="9"/>
    <w:semiHidden/>
    <w:qFormat/>
    <w:rsid w:val="00e64f36"/>
    <w:rPr>
      <w:b/>
      <w:bCs/>
      <w:i/>
      <w:iCs/>
      <w:sz w:val="26"/>
      <w:szCs w:val="26"/>
    </w:rPr>
  </w:style>
  <w:style w:type="character" w:styleId="Nadpis6Char" w:customStyle="1">
    <w:name w:val="Nadpis 6 Char"/>
    <w:uiPriority w:val="9"/>
    <w:semiHidden/>
    <w:qFormat/>
    <w:rsid w:val="00e64f36"/>
    <w:rPr>
      <w:b/>
      <w:bCs/>
    </w:rPr>
  </w:style>
  <w:style w:type="character" w:styleId="Nadpis7Char" w:customStyle="1">
    <w:name w:val="Nadpis 7 Char"/>
    <w:uiPriority w:val="9"/>
    <w:semiHidden/>
    <w:qFormat/>
    <w:rsid w:val="00e64f36"/>
    <w:rPr>
      <w:sz w:val="24"/>
      <w:szCs w:val="24"/>
    </w:rPr>
  </w:style>
  <w:style w:type="character" w:styleId="Nadpis8Char" w:customStyle="1">
    <w:name w:val="Nadpis 8 Char"/>
    <w:uiPriority w:val="9"/>
    <w:semiHidden/>
    <w:qFormat/>
    <w:rsid w:val="00e64f36"/>
    <w:rPr>
      <w:i/>
      <w:iCs/>
      <w:sz w:val="24"/>
      <w:szCs w:val="24"/>
    </w:rPr>
  </w:style>
  <w:style w:type="character" w:styleId="Nadpis9Char" w:customStyle="1">
    <w:name w:val="Nadpis 9 Char"/>
    <w:uiPriority w:val="9"/>
    <w:semiHidden/>
    <w:qFormat/>
    <w:rsid w:val="00e64f36"/>
    <w:rPr>
      <w:rFonts w:ascii="Cambria" w:hAnsi="Cambria" w:eastAsia="Times New Roman"/>
    </w:rPr>
  </w:style>
  <w:style w:type="character" w:styleId="NzevChar" w:customStyle="1">
    <w:name w:val="Název Char"/>
    <w:uiPriority w:val="10"/>
    <w:qFormat/>
    <w:rsid w:val="00e64f36"/>
    <w:rPr>
      <w:rFonts w:ascii="Cambria" w:hAnsi="Cambria" w:eastAsia="Times New Roman"/>
      <w:b/>
      <w:bCs/>
      <w:kern w:val="2"/>
      <w:sz w:val="32"/>
      <w:szCs w:val="32"/>
    </w:rPr>
  </w:style>
  <w:style w:type="character" w:styleId="PodnadpisChar" w:customStyle="1">
    <w:name w:val="Podnadpis Char"/>
    <w:uiPriority w:val="11"/>
    <w:qFormat/>
    <w:rsid w:val="00e64f36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e64f36"/>
    <w:rPr>
      <w:b/>
      <w:bCs/>
    </w:rPr>
  </w:style>
  <w:style w:type="character" w:styleId="Zvraznn1" w:customStyle="1">
    <w:name w:val="Zvýraznění1"/>
    <w:uiPriority w:val="20"/>
    <w:qFormat/>
    <w:rsid w:val="00e64f36"/>
    <w:rPr>
      <w:rFonts w:ascii="Calibri" w:hAnsi="Calibri"/>
      <w:b/>
      <w:i/>
      <w:iCs/>
    </w:rPr>
  </w:style>
  <w:style w:type="character" w:styleId="CittChar" w:customStyle="1">
    <w:name w:val="Citát Char"/>
    <w:link w:val="Quote"/>
    <w:uiPriority w:val="29"/>
    <w:qFormat/>
    <w:rsid w:val="00e64f36"/>
    <w:rPr>
      <w:i/>
      <w:sz w:val="24"/>
      <w:szCs w:val="24"/>
    </w:rPr>
  </w:style>
  <w:style w:type="character" w:styleId="VrazncittChar" w:customStyle="1">
    <w:name w:val="Výrazný citát Char"/>
    <w:link w:val="IntenseQuote"/>
    <w:uiPriority w:val="30"/>
    <w:qFormat/>
    <w:rsid w:val="00e64f36"/>
    <w:rPr>
      <w:b/>
      <w:i/>
      <w:sz w:val="24"/>
    </w:rPr>
  </w:style>
  <w:style w:type="character" w:styleId="SubtleEmphasis">
    <w:name w:val="Subtle Emphasis"/>
    <w:uiPriority w:val="19"/>
    <w:qFormat/>
    <w:rsid w:val="00e64f36"/>
    <w:rPr>
      <w:i/>
      <w:color w:val="5A5A5A"/>
    </w:rPr>
  </w:style>
  <w:style w:type="character" w:styleId="IntenseEmphasis">
    <w:name w:val="Intense Emphasis"/>
    <w:uiPriority w:val="21"/>
    <w:qFormat/>
    <w:rsid w:val="00e64f3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64f3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64f36"/>
    <w:rPr>
      <w:b/>
      <w:sz w:val="24"/>
      <w:u w:val="single"/>
    </w:rPr>
  </w:style>
  <w:style w:type="character" w:styleId="BookTitle">
    <w:name w:val="Book Title"/>
    <w:uiPriority w:val="33"/>
    <w:qFormat/>
    <w:rsid w:val="00e64f36"/>
    <w:rPr>
      <w:rFonts w:ascii="Cambria" w:hAnsi="Cambria" w:eastAsia="Times New Roman"/>
      <w:b/>
      <w:i/>
      <w:sz w:val="24"/>
      <w:szCs w:val="24"/>
    </w:rPr>
  </w:style>
  <w:style w:type="character" w:styleId="ZhlavChar" w:customStyle="1">
    <w:name w:val="Záhlaví Char"/>
    <w:basedOn w:val="DefaultParagraphFont"/>
    <w:uiPriority w:val="99"/>
    <w:qFormat/>
    <w:rsid w:val="00e97a0c"/>
    <w:rPr>
      <w:sz w:val="24"/>
      <w:szCs w:val="24"/>
      <w:lang w:eastAsia="en-US"/>
    </w:rPr>
  </w:style>
  <w:style w:type="character" w:styleId="ZpatChar" w:customStyle="1">
    <w:name w:val="Zápatí Char"/>
    <w:basedOn w:val="DefaultParagraphFont"/>
    <w:uiPriority w:val="99"/>
    <w:qFormat/>
    <w:rsid w:val="00e97a0c"/>
    <w:rPr>
      <w:sz w:val="24"/>
      <w:szCs w:val="24"/>
      <w:lang w:eastAsia="en-US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b070b"/>
    <w:rPr>
      <w:rFonts w:ascii="Tahoma" w:hAnsi="Tahoma" w:cs="Tahoma"/>
      <w:sz w:val="16"/>
      <w:szCs w:val="16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next w:val="Normal"/>
    <w:link w:val="NzevChar"/>
    <w:uiPriority w:val="10"/>
    <w:qFormat/>
    <w:rsid w:val="00e64f36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Podtitul">
    <w:name w:val="Subtitle"/>
    <w:basedOn w:val="Normal"/>
    <w:next w:val="Normal"/>
    <w:link w:val="PodnadpisChar"/>
    <w:uiPriority w:val="11"/>
    <w:qFormat/>
    <w:rsid w:val="00e64f36"/>
    <w:pPr>
      <w:spacing w:before="0" w:after="60"/>
      <w:jc w:val="center"/>
      <w:outlineLvl w:val="1"/>
    </w:pPr>
    <w:rPr>
      <w:rFonts w:ascii="Cambria" w:hAnsi="Cambria" w:eastAsia="Times New Roman"/>
    </w:rPr>
  </w:style>
  <w:style w:type="paragraph" w:styleId="NoSpacing">
    <w:name w:val="No Spacing"/>
    <w:basedOn w:val="Normal"/>
    <w:uiPriority w:val="1"/>
    <w:qFormat/>
    <w:rsid w:val="00e64f36"/>
    <w:pPr/>
    <w:rPr>
      <w:szCs w:val="32"/>
    </w:rPr>
  </w:style>
  <w:style w:type="paragraph" w:styleId="ListParagraph">
    <w:name w:val="List Paragraph"/>
    <w:basedOn w:val="Normal"/>
    <w:uiPriority w:val="34"/>
    <w:qFormat/>
    <w:rsid w:val="00e64f36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CittChar"/>
    <w:uiPriority w:val="29"/>
    <w:qFormat/>
    <w:rsid w:val="00e64f36"/>
    <w:pPr/>
    <w:rPr>
      <w:i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e64f36"/>
    <w:pPr>
      <w:ind w:left="720" w:right="720" w:hanging="0"/>
    </w:pPr>
    <w:rPr>
      <w:b/>
      <w:i/>
      <w:szCs w:val="20"/>
    </w:rPr>
  </w:style>
  <w:style w:type="paragraph" w:styleId="Nadpisrejstku">
    <w:name w:val="Index Heading"/>
    <w:basedOn w:val="Nadpis"/>
    <w:pPr/>
    <w:rPr/>
  </w:style>
  <w:style w:type="paragraph" w:styleId="TOCHeading">
    <w:name w:val="TOC Heading"/>
    <w:basedOn w:val="Nadpis1"/>
    <w:next w:val="Normal"/>
    <w:uiPriority w:val="39"/>
    <w:semiHidden/>
    <w:unhideWhenUsed/>
    <w:qFormat/>
    <w:rsid w:val="00e64f36"/>
    <w:pPr/>
    <w:rPr/>
  </w:style>
  <w:style w:type="paragraph" w:styleId="Obsah1">
    <w:name w:val="TOC 1"/>
    <w:basedOn w:val="Normal"/>
    <w:next w:val="Normal"/>
    <w:autoRedefine/>
    <w:uiPriority w:val="39"/>
    <w:semiHidden/>
    <w:unhideWhenUsed/>
    <w:qFormat/>
    <w:rsid w:val="00e64f36"/>
    <w:pPr>
      <w:spacing w:lineRule="auto" w:line="276" w:before="0" w:after="100"/>
    </w:pPr>
    <w:rPr>
      <w:rFonts w:eastAsia="Times New Roman"/>
      <w:sz w:val="22"/>
      <w:szCs w:val="22"/>
      <w:lang w:eastAsia="cs-CZ"/>
    </w:rPr>
  </w:style>
  <w:style w:type="paragraph" w:styleId="Obsah2">
    <w:name w:val="TOC 2"/>
    <w:basedOn w:val="Normal"/>
    <w:next w:val="Normal"/>
    <w:autoRedefine/>
    <w:uiPriority w:val="39"/>
    <w:semiHidden/>
    <w:unhideWhenUsed/>
    <w:qFormat/>
    <w:rsid w:val="00e64f36"/>
    <w:pPr>
      <w:spacing w:lineRule="auto" w:line="276" w:before="0" w:after="100"/>
      <w:ind w:left="220" w:hanging="0"/>
    </w:pPr>
    <w:rPr>
      <w:rFonts w:eastAsia="Times New Roman"/>
      <w:sz w:val="22"/>
      <w:szCs w:val="22"/>
      <w:lang w:eastAsia="cs-CZ"/>
    </w:rPr>
  </w:style>
  <w:style w:type="paragraph" w:styleId="Obsah3">
    <w:name w:val="TOC 3"/>
    <w:basedOn w:val="Normal"/>
    <w:next w:val="Normal"/>
    <w:autoRedefine/>
    <w:uiPriority w:val="39"/>
    <w:semiHidden/>
    <w:unhideWhenUsed/>
    <w:qFormat/>
    <w:rsid w:val="00e64f36"/>
    <w:pPr>
      <w:spacing w:lineRule="auto" w:line="276" w:before="0" w:after="100"/>
      <w:ind w:left="440" w:hanging="0"/>
    </w:pPr>
    <w:rPr>
      <w:rFonts w:eastAsia="Times New Roman"/>
      <w:sz w:val="22"/>
      <w:szCs w:val="22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97a0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e97a0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b070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LibreOffice/7.1.0.3$Windows_X86_64 LibreOffice_project/f6099ecf3d29644b5008cc8f48f42f4a40986e4c</Application>
  <AppVersion>15.0000</AppVersion>
  <Pages>1</Pages>
  <Words>176</Words>
  <Characters>1264</Characters>
  <CharactersWithSpaces>1569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2023-04-25T06:51:00Z</dcterms:created>
  <dc:creator>Starosta</dc:creator>
  <dc:description/>
  <dc:language>cs-CZ</dc:language>
  <cp:lastModifiedBy/>
  <cp:lastPrinted>2023-04-25T06:49:00Z</cp:lastPrinted>
  <dcterms:modified xsi:type="dcterms:W3CDTF">2025-06-30T16:46:42Z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